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355A" w14:textId="77777777" w:rsidR="0030040D" w:rsidRDefault="00B866EB">
      <w:pPr>
        <w:jc w:val="center"/>
        <w:rPr>
          <w:b/>
          <w:sz w:val="26"/>
          <w:szCs w:val="26"/>
        </w:rPr>
      </w:pPr>
      <w:r>
        <w:rPr>
          <w:b/>
          <w:sz w:val="26"/>
          <w:szCs w:val="26"/>
        </w:rPr>
        <w:t xml:space="preserve">ANNUAL PLANNING AND BUDGET REQUEST </w:t>
      </w:r>
    </w:p>
    <w:p w14:paraId="24688A6D" w14:textId="77777777" w:rsidR="0030040D" w:rsidRDefault="00B866EB">
      <w:pPr>
        <w:jc w:val="center"/>
        <w:rPr>
          <w:b/>
          <w:sz w:val="26"/>
          <w:szCs w:val="26"/>
        </w:rPr>
      </w:pPr>
      <w:r>
        <w:rPr>
          <w:b/>
          <w:sz w:val="26"/>
          <w:szCs w:val="26"/>
        </w:rPr>
        <w:t>for UUAA Social Justice Groups and Priority Areas (PAs)</w:t>
      </w:r>
    </w:p>
    <w:p w14:paraId="59932B12" w14:textId="77777777" w:rsidR="0030040D" w:rsidRDefault="0030040D"/>
    <w:p w14:paraId="7DE84992" w14:textId="77777777" w:rsidR="0030040D" w:rsidRDefault="00B866EB">
      <w:r>
        <w:t xml:space="preserve">Use this form to submit your annual plans and budget requests to the Social Justice Council via email at </w:t>
      </w:r>
      <w:hyperlink r:id="rId6">
        <w:r>
          <w:rPr>
            <w:color w:val="1155CC"/>
            <w:u w:val="single"/>
          </w:rPr>
          <w:t>SocialJustice@uuaa.org</w:t>
        </w:r>
      </w:hyperlink>
      <w:r>
        <w:t xml:space="preserve">.   If your Group or PA has mid-year funding requests, please send an email to </w:t>
      </w:r>
      <w:hyperlink r:id="rId7">
        <w:r>
          <w:rPr>
            <w:color w:val="1155CC"/>
            <w:u w:val="single"/>
          </w:rPr>
          <w:t>SocialJustice@uuaa.org</w:t>
        </w:r>
      </w:hyperlink>
      <w:r>
        <w:t xml:space="preserve"> describing the need.</w:t>
      </w:r>
    </w:p>
    <w:p w14:paraId="535B65CA" w14:textId="77777777" w:rsidR="0030040D" w:rsidRDefault="0030040D"/>
    <w:p w14:paraId="745CEB0B" w14:textId="77777777" w:rsidR="0030040D" w:rsidRDefault="00B866EB">
      <w:pPr>
        <w:rPr>
          <w:b/>
        </w:rPr>
      </w:pPr>
      <w:r>
        <w:rPr>
          <w:b/>
        </w:rPr>
        <w:t>PART 1: GENERAL INFORMATION</w:t>
      </w:r>
    </w:p>
    <w:p w14:paraId="2BB1FE15" w14:textId="77777777" w:rsidR="0030040D" w:rsidRDefault="0030040D"/>
    <w:p w14:paraId="666D337C" w14:textId="4310AA0A" w:rsidR="0030040D" w:rsidRDefault="00B866EB">
      <w:pPr>
        <w:numPr>
          <w:ilvl w:val="0"/>
          <w:numId w:val="5"/>
        </w:numPr>
        <w:ind w:left="360"/>
      </w:pPr>
      <w:r>
        <w:t>Submission Date: __11/1</w:t>
      </w:r>
      <w:r w:rsidR="00EC2E3C">
        <w:t>4</w:t>
      </w:r>
      <w:r>
        <w:t>/2021___________________</w:t>
      </w:r>
    </w:p>
    <w:p w14:paraId="065CFD4F" w14:textId="77777777" w:rsidR="0030040D" w:rsidRDefault="0030040D">
      <w:pPr>
        <w:ind w:left="360" w:hanging="360"/>
      </w:pPr>
    </w:p>
    <w:p w14:paraId="386E6A56" w14:textId="5ADA5C05" w:rsidR="0030040D" w:rsidRDefault="00B866EB">
      <w:pPr>
        <w:numPr>
          <w:ilvl w:val="0"/>
          <w:numId w:val="5"/>
        </w:numPr>
        <w:ind w:left="360"/>
      </w:pPr>
      <w:r>
        <w:t>Name of your Social Justice Group or Priority Area: Restorative Justice</w:t>
      </w:r>
      <w:r w:rsidR="00EC2E3C">
        <w:t xml:space="preserve"> UUAA</w:t>
      </w:r>
    </w:p>
    <w:p w14:paraId="7EF22647" w14:textId="77777777" w:rsidR="0030040D" w:rsidRDefault="0030040D">
      <w:pPr>
        <w:ind w:left="360" w:hanging="360"/>
      </w:pPr>
    </w:p>
    <w:p w14:paraId="2AB3651C" w14:textId="77777777" w:rsidR="0030040D" w:rsidRDefault="00B866EB">
      <w:pPr>
        <w:numPr>
          <w:ilvl w:val="0"/>
          <w:numId w:val="5"/>
        </w:numPr>
        <w:ind w:left="360"/>
      </w:pPr>
      <w:r>
        <w:t>Total Amount Requ</w:t>
      </w:r>
      <w:r>
        <w:t>ested: $__$2500_________</w:t>
      </w:r>
    </w:p>
    <w:p w14:paraId="3F3AABA1" w14:textId="77777777" w:rsidR="0030040D" w:rsidRDefault="0030040D">
      <w:pPr>
        <w:ind w:left="360" w:hanging="360"/>
      </w:pPr>
    </w:p>
    <w:p w14:paraId="48D70BC4" w14:textId="77777777" w:rsidR="0030040D" w:rsidRDefault="00B866EB">
      <w:pPr>
        <w:numPr>
          <w:ilvl w:val="0"/>
          <w:numId w:val="5"/>
        </w:numPr>
        <w:ind w:left="360"/>
      </w:pPr>
      <w:r>
        <w:t xml:space="preserve">Submitted by: </w:t>
      </w:r>
    </w:p>
    <w:p w14:paraId="7CEB3498" w14:textId="77777777" w:rsidR="0030040D" w:rsidRDefault="00B866EB">
      <w:pPr>
        <w:numPr>
          <w:ilvl w:val="0"/>
          <w:numId w:val="1"/>
        </w:numPr>
      </w:pPr>
      <w:r>
        <w:t>Name __Kathy Friedrichs______________________________________</w:t>
      </w:r>
    </w:p>
    <w:p w14:paraId="664D959D" w14:textId="77777777" w:rsidR="0030040D" w:rsidRDefault="00B866EB">
      <w:pPr>
        <w:numPr>
          <w:ilvl w:val="0"/>
          <w:numId w:val="6"/>
        </w:numPr>
      </w:pPr>
      <w:r>
        <w:t xml:space="preserve">Phone number __734-717-8039_______________________________ </w:t>
      </w:r>
    </w:p>
    <w:p w14:paraId="4971A58A" w14:textId="77777777" w:rsidR="0030040D" w:rsidRDefault="00B866EB">
      <w:pPr>
        <w:numPr>
          <w:ilvl w:val="0"/>
          <w:numId w:val="6"/>
        </w:numPr>
      </w:pPr>
      <w:r>
        <w:t xml:space="preserve">E-mail address ____kamf@umich.edu_____________________________ </w:t>
      </w:r>
    </w:p>
    <w:p w14:paraId="27E8827D" w14:textId="77777777" w:rsidR="0030040D" w:rsidRDefault="0030040D"/>
    <w:p w14:paraId="1DE2C9B5" w14:textId="77777777" w:rsidR="0030040D" w:rsidRDefault="00B866EB">
      <w:pPr>
        <w:numPr>
          <w:ilvl w:val="0"/>
          <w:numId w:val="5"/>
        </w:numPr>
        <w:ind w:left="360"/>
      </w:pPr>
      <w:r>
        <w:t>List the people on your Grou</w:t>
      </w:r>
      <w:r>
        <w:t xml:space="preserve">p or PA’s leadership team.  </w:t>
      </w:r>
    </w:p>
    <w:p w14:paraId="2060E57F" w14:textId="77777777" w:rsidR="0030040D" w:rsidRDefault="00B866EB">
      <w:pPr>
        <w:ind w:left="360" w:hanging="360"/>
      </w:pPr>
      <w:r>
        <w:t>Kathy Friedrichs</w:t>
      </w:r>
    </w:p>
    <w:p w14:paraId="4050EA37" w14:textId="77777777" w:rsidR="0030040D" w:rsidRDefault="00B866EB">
      <w:pPr>
        <w:ind w:left="360" w:hanging="360"/>
      </w:pPr>
      <w:r>
        <w:t>Carolyn Madden</w:t>
      </w:r>
    </w:p>
    <w:p w14:paraId="7B3618D8" w14:textId="77777777" w:rsidR="0030040D" w:rsidRDefault="0030040D">
      <w:pPr>
        <w:ind w:left="360" w:hanging="360"/>
      </w:pPr>
    </w:p>
    <w:p w14:paraId="48797C41" w14:textId="49EF03F5" w:rsidR="0030040D" w:rsidRDefault="00B866EB" w:rsidP="00EC2E3C">
      <w:pPr>
        <w:numPr>
          <w:ilvl w:val="0"/>
          <w:numId w:val="5"/>
        </w:numPr>
        <w:ind w:left="360"/>
      </w:pPr>
      <w:r>
        <w:t xml:space="preserve">How many congregants were active in your Group or PA last year? </w:t>
      </w:r>
      <w:r w:rsidR="00EC2E3C">
        <w:t>10 – 12 active people</w:t>
      </w:r>
    </w:p>
    <w:p w14:paraId="7177AC69" w14:textId="77777777" w:rsidR="00EC2E3C" w:rsidRDefault="00EC2E3C" w:rsidP="00EC2E3C">
      <w:pPr>
        <w:ind w:left="360"/>
      </w:pPr>
    </w:p>
    <w:p w14:paraId="77A099EF" w14:textId="7CA108DF" w:rsidR="0030040D" w:rsidRPr="00EC2E3C" w:rsidRDefault="00B866EB">
      <w:pPr>
        <w:numPr>
          <w:ilvl w:val="0"/>
          <w:numId w:val="5"/>
        </w:numPr>
        <w:ind w:left="360"/>
      </w:pPr>
      <w:r w:rsidRPr="00EC2E3C">
        <w:t>Did non-UUAA community members participate in your Group or PA activities last year? (yes/</w:t>
      </w:r>
      <w:proofErr w:type="gramStart"/>
      <w:r w:rsidRPr="00EC2E3C">
        <w:t>no)_</w:t>
      </w:r>
      <w:proofErr w:type="gramEnd"/>
      <w:r w:rsidRPr="00EC2E3C">
        <w:t>_yes</w:t>
      </w:r>
      <w:r w:rsidRPr="00EC2E3C">
        <w:t>______</w:t>
      </w:r>
      <w:r w:rsidRPr="00EC2E3C">
        <w:t xml:space="preserve"> </w:t>
      </w:r>
    </w:p>
    <w:p w14:paraId="673E5B3C" w14:textId="77777777" w:rsidR="0030040D" w:rsidRDefault="0030040D">
      <w:pPr>
        <w:ind w:left="360" w:hanging="360"/>
      </w:pPr>
    </w:p>
    <w:p w14:paraId="5E3EFEE9" w14:textId="77777777" w:rsidR="0030040D" w:rsidRDefault="00B866EB">
      <w:pPr>
        <w:numPr>
          <w:ilvl w:val="0"/>
          <w:numId w:val="5"/>
        </w:numPr>
        <w:ind w:left="360"/>
      </w:pPr>
      <w:r>
        <w:t xml:space="preserve">List any outside organizations with which your Group or PA collaborates. </w:t>
      </w:r>
    </w:p>
    <w:p w14:paraId="31C622FC" w14:textId="77777777" w:rsidR="0030040D" w:rsidRDefault="00B866EB">
      <w:r>
        <w:t>Friends of Res</w:t>
      </w:r>
      <w:r>
        <w:t>torative Justice (FORJ) Washtenaw County</w:t>
      </w:r>
    </w:p>
    <w:p w14:paraId="1938FE6F" w14:textId="3F60FF66" w:rsidR="0030040D" w:rsidRDefault="00B866EB">
      <w:r>
        <w:t>Dispute Resolution Center</w:t>
      </w:r>
      <w:r w:rsidR="00EC2E3C">
        <w:t xml:space="preserve"> of </w:t>
      </w:r>
      <w:r w:rsidR="00EC2E3C">
        <w:t>Washtenaw County</w:t>
      </w:r>
    </w:p>
    <w:p w14:paraId="3A85967B" w14:textId="77777777" w:rsidR="0030040D" w:rsidRDefault="00B866EB">
      <w:r>
        <w:t>American Friends Service Committee’s Michigan Criminal Justice Program</w:t>
      </w:r>
    </w:p>
    <w:p w14:paraId="31EAC254" w14:textId="0732BA22" w:rsidR="0030040D" w:rsidRDefault="00B866EB">
      <w:r>
        <w:t>The National Association for Community and Restorative Justice</w:t>
      </w:r>
    </w:p>
    <w:p w14:paraId="401B682B" w14:textId="2F00D57A" w:rsidR="00EC2E3C" w:rsidRDefault="00EC2E3C">
      <w:r>
        <w:t>Michigan Collaboration to End Mass Incarceration</w:t>
      </w:r>
    </w:p>
    <w:p w14:paraId="4E0A6FE7" w14:textId="267C9083" w:rsidR="00EC2E3C" w:rsidRDefault="00EC2E3C">
      <w:r>
        <w:t>Voting Access for All</w:t>
      </w:r>
    </w:p>
    <w:p w14:paraId="162DDB99" w14:textId="77777777" w:rsidR="0030040D" w:rsidRDefault="0030040D"/>
    <w:p w14:paraId="784E3034" w14:textId="77777777" w:rsidR="0030040D" w:rsidRDefault="00B866EB">
      <w:pPr>
        <w:rPr>
          <w:b/>
        </w:rPr>
      </w:pPr>
      <w:r>
        <w:rPr>
          <w:b/>
        </w:rPr>
        <w:t>PART 2: PLANNING AND BUDGET REQUEST</w:t>
      </w:r>
    </w:p>
    <w:p w14:paraId="6A9C40DC" w14:textId="77777777" w:rsidR="0030040D" w:rsidRDefault="0030040D"/>
    <w:p w14:paraId="07712F70" w14:textId="77777777" w:rsidR="0030040D" w:rsidRDefault="00B866EB">
      <w:pPr>
        <w:numPr>
          <w:ilvl w:val="0"/>
          <w:numId w:val="7"/>
        </w:numPr>
        <w:ind w:left="360"/>
      </w:pPr>
      <w:r>
        <w:t>What are your Group’s (or PA’s) goals for the current church year?</w:t>
      </w:r>
    </w:p>
    <w:p w14:paraId="1C35844D" w14:textId="77777777" w:rsidR="0030040D" w:rsidRDefault="0030040D"/>
    <w:p w14:paraId="4C2142AE" w14:textId="5D161DDD" w:rsidR="0030040D" w:rsidRDefault="00B866EB">
      <w:pPr>
        <w:numPr>
          <w:ilvl w:val="0"/>
          <w:numId w:val="2"/>
        </w:numPr>
        <w:pBdr>
          <w:top w:val="nil"/>
          <w:left w:val="nil"/>
          <w:bottom w:val="nil"/>
          <w:right w:val="nil"/>
          <w:between w:val="nil"/>
        </w:pBdr>
      </w:pPr>
      <w:r>
        <w:rPr>
          <w:color w:val="000000"/>
        </w:rPr>
        <w:t>To develop curiosity, awareness, knowledge, enthusiasm and to encourage and support action among congregants about restorative justice as 1) a humane and healing alternative approach to th</w:t>
      </w:r>
      <w:r>
        <w:rPr>
          <w:color w:val="000000"/>
        </w:rPr>
        <w:t>e traditional punishment-oriented justice system</w:t>
      </w:r>
      <w:r>
        <w:t xml:space="preserve"> </w:t>
      </w:r>
      <w:r>
        <w:rPr>
          <w:color w:val="000000"/>
        </w:rPr>
        <w:t xml:space="preserve">and 2) a </w:t>
      </w:r>
      <w:r>
        <w:rPr>
          <w:color w:val="000000"/>
        </w:rPr>
        <w:lastRenderedPageBreak/>
        <w:t xml:space="preserve">philosophy </w:t>
      </w:r>
      <w:r>
        <w:t xml:space="preserve">of conflict management </w:t>
      </w:r>
      <w:r>
        <w:rPr>
          <w:color w:val="000000"/>
        </w:rPr>
        <w:t>that emphasizes healing, accountability, and repair of relationships and communities. With the County Prosecutor having committed to some restorative justice alternatives, knowledge about the theory and practice is especially relevant.</w:t>
      </w:r>
      <w:r w:rsidR="002D149E">
        <w:rPr>
          <w:color w:val="000000"/>
        </w:rPr>
        <w:t xml:space="preserve"> 3) Promote the use of restorative justice circles to support healing and conflict resolution.</w:t>
      </w:r>
    </w:p>
    <w:p w14:paraId="3307FCB5" w14:textId="77777777" w:rsidR="0030040D" w:rsidRDefault="00B866EB">
      <w:pPr>
        <w:numPr>
          <w:ilvl w:val="0"/>
          <w:numId w:val="2"/>
        </w:numPr>
        <w:pBdr>
          <w:top w:val="nil"/>
          <w:left w:val="nil"/>
          <w:bottom w:val="nil"/>
          <w:right w:val="nil"/>
          <w:between w:val="nil"/>
        </w:pBdr>
        <w:spacing w:before="120"/>
      </w:pPr>
      <w:r>
        <w:rPr>
          <w:color w:val="000000"/>
        </w:rPr>
        <w:t>To acquaint congrega</w:t>
      </w:r>
      <w:r>
        <w:rPr>
          <w:color w:val="000000"/>
        </w:rPr>
        <w:t xml:space="preserve">nts with individuals who have experienced/are experiencing the criminal justice system, especially from Women’s Huron Valley Correctional Facility in </w:t>
      </w:r>
      <w:proofErr w:type="spellStart"/>
      <w:r>
        <w:rPr>
          <w:color w:val="000000"/>
        </w:rPr>
        <w:t>Ypisilanti</w:t>
      </w:r>
      <w:proofErr w:type="spellEnd"/>
      <w:r>
        <w:rPr>
          <w:color w:val="000000"/>
        </w:rPr>
        <w:t xml:space="preserve"> (Michigan’s only prison for women). We’ll do this via programming at UUAA (virtual and/or in pe</w:t>
      </w:r>
      <w:r>
        <w:rPr>
          <w:color w:val="000000"/>
        </w:rPr>
        <w:t>rson) and facilitating opportunities to participate in co-mentorship programming, in collaboration with the Michigan Criminal Justice Program of the American Friends Service Committee (located in Ypsilanti).</w:t>
      </w:r>
    </w:p>
    <w:p w14:paraId="54766A05" w14:textId="77777777" w:rsidR="0030040D" w:rsidRDefault="00B866EB">
      <w:pPr>
        <w:numPr>
          <w:ilvl w:val="0"/>
          <w:numId w:val="2"/>
        </w:numPr>
        <w:pBdr>
          <w:top w:val="nil"/>
          <w:left w:val="nil"/>
          <w:bottom w:val="nil"/>
          <w:right w:val="nil"/>
          <w:between w:val="nil"/>
        </w:pBdr>
        <w:spacing w:before="120"/>
      </w:pPr>
      <w:r>
        <w:rPr>
          <w:color w:val="000000"/>
        </w:rPr>
        <w:t>Working f</w:t>
      </w:r>
      <w:r>
        <w:t xml:space="preserve">rom </w:t>
      </w:r>
      <w:r>
        <w:rPr>
          <w:color w:val="000000"/>
        </w:rPr>
        <w:t>a restorative philosophy to assist formerly incarcerated people at WHV who are returning to greater Detroit and Washtenaw County—not to duplicate services, but to facilitate access and fill immediate gaps in their reentry journey.</w:t>
      </w:r>
    </w:p>
    <w:p w14:paraId="5DCE197B" w14:textId="77777777" w:rsidR="0030040D" w:rsidRDefault="00B866EB">
      <w:pPr>
        <w:numPr>
          <w:ilvl w:val="0"/>
          <w:numId w:val="2"/>
        </w:numPr>
        <w:pBdr>
          <w:top w:val="nil"/>
          <w:left w:val="nil"/>
          <w:bottom w:val="nil"/>
          <w:right w:val="nil"/>
          <w:between w:val="nil"/>
        </w:pBdr>
        <w:spacing w:before="120"/>
      </w:pPr>
      <w:r>
        <w:rPr>
          <w:color w:val="000000"/>
        </w:rPr>
        <w:t>To bring insights and opp</w:t>
      </w:r>
      <w:r>
        <w:rPr>
          <w:color w:val="000000"/>
        </w:rPr>
        <w:t xml:space="preserve">ortunities from the national restorative justice movement to the congregation. </w:t>
      </w:r>
    </w:p>
    <w:p w14:paraId="46B47174" w14:textId="77777777" w:rsidR="0030040D" w:rsidRDefault="0030040D"/>
    <w:p w14:paraId="13714CF4" w14:textId="77777777" w:rsidR="0030040D" w:rsidRDefault="0030040D"/>
    <w:p w14:paraId="7CA1EFFF" w14:textId="77777777" w:rsidR="0030040D" w:rsidRDefault="00B866EB">
      <w:pPr>
        <w:numPr>
          <w:ilvl w:val="0"/>
          <w:numId w:val="7"/>
        </w:numPr>
        <w:ind w:left="360"/>
      </w:pPr>
      <w:r>
        <w:t>How do your goals align with the Vision 20/50 Priority Areas?</w:t>
      </w:r>
    </w:p>
    <w:p w14:paraId="6B811527" w14:textId="77777777" w:rsidR="0030040D" w:rsidRDefault="0030040D"/>
    <w:p w14:paraId="52155B66" w14:textId="77777777" w:rsidR="0030040D" w:rsidRDefault="00B866EB">
      <w:pPr>
        <w:ind w:left="359"/>
      </w:pPr>
      <w:r>
        <w:t xml:space="preserve">Anti-racism and anti-oppression: </w:t>
      </w:r>
    </w:p>
    <w:p w14:paraId="186036FE" w14:textId="77777777" w:rsidR="0030040D" w:rsidRDefault="00B866EB">
      <w:pPr>
        <w:numPr>
          <w:ilvl w:val="0"/>
          <w:numId w:val="4"/>
        </w:numPr>
        <w:pBdr>
          <w:top w:val="nil"/>
          <w:left w:val="nil"/>
          <w:bottom w:val="nil"/>
          <w:right w:val="nil"/>
          <w:between w:val="nil"/>
        </w:pBdr>
      </w:pPr>
      <w:r>
        <w:t>People of color</w:t>
      </w:r>
      <w:r>
        <w:rPr>
          <w:color w:val="000000"/>
        </w:rPr>
        <w:t xml:space="preserve">, especially Black Americans, </w:t>
      </w:r>
      <w:proofErr w:type="gramStart"/>
      <w:r>
        <w:t>are  overrepresented</w:t>
      </w:r>
      <w:proofErr w:type="gramEnd"/>
      <w:r>
        <w:rPr>
          <w:color w:val="000000"/>
        </w:rPr>
        <w:t xml:space="preserve"> in </w:t>
      </w:r>
      <w:r>
        <w:t xml:space="preserve">federal </w:t>
      </w:r>
      <w:r>
        <w:rPr>
          <w:color w:val="000000"/>
        </w:rPr>
        <w:t>and  Michigan prisons. Women’s Huron Valley is no exception (the numbers are even worse at Michigan’s men’s prisons). Helping the congregation understand and engage ways to push back against mass incarceration is also a pushback against racism and oppressi</w:t>
      </w:r>
      <w:r>
        <w:rPr>
          <w:color w:val="000000"/>
        </w:rPr>
        <w:t xml:space="preserve">on. </w:t>
      </w:r>
    </w:p>
    <w:p w14:paraId="3E2A6712" w14:textId="77777777" w:rsidR="0030040D" w:rsidRDefault="00B866EB">
      <w:pPr>
        <w:numPr>
          <w:ilvl w:val="0"/>
          <w:numId w:val="3"/>
        </w:numPr>
        <w:pBdr>
          <w:top w:val="nil"/>
          <w:left w:val="nil"/>
          <w:bottom w:val="nil"/>
          <w:right w:val="nil"/>
          <w:between w:val="nil"/>
        </w:pBdr>
      </w:pPr>
      <w:r>
        <w:rPr>
          <w:color w:val="000000"/>
        </w:rPr>
        <w:t xml:space="preserve">The restorative justice movement is currently wrangling with its largely White-centered history. We will bring those insights to UUAA. </w:t>
      </w:r>
    </w:p>
    <w:p w14:paraId="7BC0EB3D" w14:textId="77777777" w:rsidR="0030040D" w:rsidRDefault="0030040D"/>
    <w:p w14:paraId="330D6ADD" w14:textId="77777777" w:rsidR="0030040D" w:rsidRDefault="00B866EB">
      <w:pPr>
        <w:ind w:left="360"/>
      </w:pPr>
      <w:r>
        <w:t>Radical Welcome:</w:t>
      </w:r>
    </w:p>
    <w:p w14:paraId="24C962C0" w14:textId="460061BB" w:rsidR="0030040D" w:rsidRDefault="00B866EB">
      <w:pPr>
        <w:numPr>
          <w:ilvl w:val="0"/>
          <w:numId w:val="3"/>
        </w:numPr>
        <w:pBdr>
          <w:top w:val="nil"/>
          <w:left w:val="nil"/>
          <w:bottom w:val="nil"/>
          <w:right w:val="nil"/>
          <w:between w:val="nil"/>
        </w:pBdr>
      </w:pPr>
      <w:r>
        <w:rPr>
          <w:color w:val="000000"/>
        </w:rPr>
        <w:t xml:space="preserve">By </w:t>
      </w:r>
      <w:r>
        <w:rPr>
          <w:color w:val="000000"/>
        </w:rPr>
        <w:t>assisting and supporting justice-involved and/or formerly incarcerated people</w:t>
      </w:r>
      <w:r>
        <w:t xml:space="preserve"> with re-entry </w:t>
      </w:r>
      <w:proofErr w:type="gramStart"/>
      <w:r>
        <w:t>success,</w:t>
      </w:r>
      <w:r>
        <w:rPr>
          <w:color w:val="000000"/>
        </w:rPr>
        <w:t xml:space="preserve">  by</w:t>
      </w:r>
      <w:proofErr w:type="gramEnd"/>
      <w:r>
        <w:rPr>
          <w:color w:val="000000"/>
        </w:rPr>
        <w:t xml:space="preserve"> </w:t>
      </w:r>
      <w:r>
        <w:t xml:space="preserve">facilitating opportunities for 1-on-1 co-mentorships and by </w:t>
      </w:r>
      <w:r>
        <w:rPr>
          <w:color w:val="000000"/>
        </w:rPr>
        <w:t>inviting them to tell their stories and engage with the congregation</w:t>
      </w:r>
      <w:r>
        <w:t xml:space="preserve"> </w:t>
      </w:r>
      <w:r>
        <w:rPr>
          <w:color w:val="000000"/>
        </w:rPr>
        <w:t>we are advancing t</w:t>
      </w:r>
      <w:r>
        <w:rPr>
          <w:color w:val="000000"/>
        </w:rPr>
        <w:t xml:space="preserve">he Radical Welcome priority area. </w:t>
      </w:r>
    </w:p>
    <w:p w14:paraId="5CDE17A5" w14:textId="77777777" w:rsidR="0030040D" w:rsidRDefault="0030040D"/>
    <w:p w14:paraId="4F3E021C" w14:textId="77777777" w:rsidR="0030040D" w:rsidRDefault="0030040D"/>
    <w:p w14:paraId="18E3DEF7" w14:textId="77777777" w:rsidR="0030040D" w:rsidRDefault="0030040D"/>
    <w:p w14:paraId="78ED67B1" w14:textId="77777777" w:rsidR="0030040D" w:rsidRDefault="0030040D"/>
    <w:p w14:paraId="46AFF9D2" w14:textId="77777777" w:rsidR="0030040D" w:rsidRDefault="0030040D"/>
    <w:p w14:paraId="680FC554" w14:textId="77777777" w:rsidR="0030040D" w:rsidRDefault="0030040D"/>
    <w:p w14:paraId="401211C4" w14:textId="77777777" w:rsidR="0030040D" w:rsidRDefault="00B866EB">
      <w:pPr>
        <w:numPr>
          <w:ilvl w:val="0"/>
          <w:numId w:val="7"/>
        </w:numPr>
        <w:ind w:left="360"/>
      </w:pPr>
      <w:r>
        <w:t>What other UUAA Groups could your Group collaborate with to achieve these goals?</w:t>
      </w:r>
    </w:p>
    <w:p w14:paraId="10405569" w14:textId="77777777" w:rsidR="0030040D" w:rsidRDefault="00B866EB">
      <w:r>
        <w:t xml:space="preserve">       </w:t>
      </w:r>
    </w:p>
    <w:p w14:paraId="0F196262" w14:textId="7F0F3DEF" w:rsidR="0030040D" w:rsidRDefault="00B866EB">
      <w:r>
        <w:t xml:space="preserve">      UUAA Veterans for Peace</w:t>
      </w:r>
      <w:r w:rsidR="00E76C87">
        <w:t xml:space="preserve">                   UU </w:t>
      </w:r>
      <w:proofErr w:type="spellStart"/>
      <w:r w:rsidR="00E76C87">
        <w:t>Civs</w:t>
      </w:r>
      <w:proofErr w:type="spellEnd"/>
    </w:p>
    <w:p w14:paraId="5BDFF6C8" w14:textId="4A481228" w:rsidR="0030040D" w:rsidRDefault="00B866EB">
      <w:r>
        <w:lastRenderedPageBreak/>
        <w:t xml:space="preserve">      Racial Justice Arc</w:t>
      </w:r>
      <w:r w:rsidR="00E76C87">
        <w:t xml:space="preserve">              Immigration Action Coalition</w:t>
      </w:r>
    </w:p>
    <w:p w14:paraId="5D5B46C3" w14:textId="7DE2B7DC" w:rsidR="0030040D" w:rsidRDefault="00B866EB">
      <w:r>
        <w:t xml:space="preserve">      Prison Books</w:t>
      </w:r>
      <w:r w:rsidR="00E76C87">
        <w:t xml:space="preserve">                     Women’s Group</w:t>
      </w:r>
    </w:p>
    <w:p w14:paraId="11B67BF6" w14:textId="214DED09" w:rsidR="0030040D" w:rsidRDefault="00E76C87">
      <w:r>
        <w:t xml:space="preserve">      </w:t>
      </w:r>
      <w:proofErr w:type="spellStart"/>
      <w:r>
        <w:t>Uus</w:t>
      </w:r>
      <w:proofErr w:type="spellEnd"/>
      <w:r>
        <w:t xml:space="preserve"> for Justice in the Middle East</w:t>
      </w:r>
    </w:p>
    <w:p w14:paraId="20BE4D08" w14:textId="77777777" w:rsidR="0030040D" w:rsidRDefault="0030040D">
      <w:pPr>
        <w:rPr>
          <w:b/>
        </w:rPr>
      </w:pPr>
    </w:p>
    <w:p w14:paraId="3F9DFC61" w14:textId="77777777" w:rsidR="0030040D" w:rsidRDefault="0030040D">
      <w:pPr>
        <w:rPr>
          <w:b/>
        </w:rPr>
      </w:pPr>
    </w:p>
    <w:p w14:paraId="2AE7F23A" w14:textId="77777777" w:rsidR="0030040D" w:rsidRDefault="00B866EB">
      <w:pPr>
        <w:numPr>
          <w:ilvl w:val="0"/>
          <w:numId w:val="7"/>
        </w:numPr>
        <w:ind w:left="360"/>
      </w:pPr>
      <w:r>
        <w:t>Use the table below to list the</w:t>
      </w:r>
      <w:r>
        <w:t xml:space="preserve"> activities your Group (or PA) is planning for the upcoming year.  Use the third and fourth column to make any budget requests. </w:t>
      </w:r>
    </w:p>
    <w:p w14:paraId="1F445E82" w14:textId="77777777" w:rsidR="0030040D" w:rsidRDefault="0030040D"/>
    <w:p w14:paraId="1CEA66FD" w14:textId="77777777" w:rsidR="0030040D" w:rsidRDefault="0030040D"/>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1830"/>
        <w:gridCol w:w="1350"/>
        <w:gridCol w:w="2385"/>
      </w:tblGrid>
      <w:tr w:rsidR="0030040D" w14:paraId="005054D2" w14:textId="77777777">
        <w:tc>
          <w:tcPr>
            <w:tcW w:w="3795" w:type="dxa"/>
            <w:shd w:val="clear" w:color="auto" w:fill="auto"/>
            <w:tcMar>
              <w:top w:w="100" w:type="dxa"/>
              <w:left w:w="100" w:type="dxa"/>
              <w:bottom w:w="100" w:type="dxa"/>
              <w:right w:w="100" w:type="dxa"/>
            </w:tcMar>
          </w:tcPr>
          <w:p w14:paraId="677DAF81" w14:textId="77777777" w:rsidR="0030040D" w:rsidRDefault="00B866EB">
            <w:pPr>
              <w:widowControl w:val="0"/>
              <w:pBdr>
                <w:top w:val="nil"/>
                <w:left w:val="nil"/>
                <w:bottom w:val="nil"/>
                <w:right w:val="nil"/>
                <w:between w:val="nil"/>
              </w:pBdr>
              <w:spacing w:line="240" w:lineRule="auto"/>
              <w:jc w:val="center"/>
            </w:pPr>
            <w:r>
              <w:t>Activities Planned</w:t>
            </w:r>
          </w:p>
        </w:tc>
        <w:tc>
          <w:tcPr>
            <w:tcW w:w="1830" w:type="dxa"/>
            <w:shd w:val="clear" w:color="auto" w:fill="auto"/>
            <w:tcMar>
              <w:top w:w="100" w:type="dxa"/>
              <w:left w:w="100" w:type="dxa"/>
              <w:bottom w:w="100" w:type="dxa"/>
              <w:right w:w="100" w:type="dxa"/>
            </w:tcMar>
          </w:tcPr>
          <w:p w14:paraId="5BC2DF86" w14:textId="77777777" w:rsidR="0030040D" w:rsidRDefault="00B866EB">
            <w:pPr>
              <w:widowControl w:val="0"/>
              <w:spacing w:line="240" w:lineRule="auto"/>
              <w:jc w:val="center"/>
            </w:pPr>
            <w:r>
              <w:t>Which PAs (if any) is this effort connected to?</w:t>
            </w:r>
          </w:p>
        </w:tc>
        <w:tc>
          <w:tcPr>
            <w:tcW w:w="1350" w:type="dxa"/>
            <w:shd w:val="clear" w:color="auto" w:fill="auto"/>
            <w:tcMar>
              <w:top w:w="100" w:type="dxa"/>
              <w:left w:w="100" w:type="dxa"/>
              <w:bottom w:w="100" w:type="dxa"/>
              <w:right w:w="100" w:type="dxa"/>
            </w:tcMar>
          </w:tcPr>
          <w:p w14:paraId="5E05F497" w14:textId="77777777" w:rsidR="0030040D" w:rsidRDefault="00B866EB">
            <w:pPr>
              <w:widowControl w:val="0"/>
              <w:spacing w:line="240" w:lineRule="auto"/>
              <w:jc w:val="center"/>
            </w:pPr>
            <w:r>
              <w:t xml:space="preserve">Amount of funding requested </w:t>
            </w:r>
          </w:p>
        </w:tc>
        <w:tc>
          <w:tcPr>
            <w:tcW w:w="2385" w:type="dxa"/>
            <w:shd w:val="clear" w:color="auto" w:fill="auto"/>
            <w:tcMar>
              <w:top w:w="100" w:type="dxa"/>
              <w:left w:w="100" w:type="dxa"/>
              <w:bottom w:w="100" w:type="dxa"/>
              <w:right w:w="100" w:type="dxa"/>
            </w:tcMar>
          </w:tcPr>
          <w:p w14:paraId="258527B0" w14:textId="77777777" w:rsidR="0030040D" w:rsidRDefault="00B866EB">
            <w:pPr>
              <w:widowControl w:val="0"/>
              <w:spacing w:line="240" w:lineRule="auto"/>
              <w:jc w:val="center"/>
            </w:pPr>
            <w:r>
              <w:t>How will this money be spent?  (e.g., speaker fee, printing)</w:t>
            </w:r>
          </w:p>
        </w:tc>
      </w:tr>
      <w:tr w:rsidR="0030040D" w14:paraId="2FC7252C" w14:textId="77777777">
        <w:tc>
          <w:tcPr>
            <w:tcW w:w="3795" w:type="dxa"/>
            <w:shd w:val="clear" w:color="auto" w:fill="auto"/>
            <w:tcMar>
              <w:top w:w="100" w:type="dxa"/>
              <w:left w:w="100" w:type="dxa"/>
              <w:bottom w:w="100" w:type="dxa"/>
              <w:right w:w="100" w:type="dxa"/>
            </w:tcMar>
          </w:tcPr>
          <w:p w14:paraId="27E322EE" w14:textId="77777777" w:rsidR="0030040D" w:rsidRDefault="00B866EB">
            <w:pPr>
              <w:widowControl w:val="0"/>
              <w:pBdr>
                <w:top w:val="nil"/>
                <w:left w:val="nil"/>
                <w:bottom w:val="nil"/>
                <w:right w:val="nil"/>
                <w:between w:val="nil"/>
              </w:pBdr>
              <w:spacing w:line="240" w:lineRule="auto"/>
            </w:pPr>
            <w:r>
              <w:t>Congregational programming</w:t>
            </w:r>
            <w:r w:rsidR="00E76C87">
              <w:t>.  Two</w:t>
            </w:r>
            <w:r>
              <w:t xml:space="preserve"> forums planned</w:t>
            </w:r>
            <w:r w:rsidR="00E76C87">
              <w:t>:  1) What is Restorative Justice? 2) Good Neighbor Project 3) Restorative Justice circles;</w:t>
            </w:r>
          </w:p>
          <w:p w14:paraId="24D2B383" w14:textId="70F978F8" w:rsidR="00E76C87" w:rsidRDefault="00E76C87">
            <w:pPr>
              <w:widowControl w:val="0"/>
              <w:pBdr>
                <w:top w:val="nil"/>
                <w:left w:val="nil"/>
                <w:bottom w:val="nil"/>
                <w:right w:val="nil"/>
                <w:between w:val="nil"/>
              </w:pBdr>
              <w:spacing w:line="240" w:lineRule="auto"/>
            </w:pPr>
            <w:r>
              <w:t>Film and book discussions (with authors/producers)</w:t>
            </w:r>
          </w:p>
        </w:tc>
        <w:tc>
          <w:tcPr>
            <w:tcW w:w="1830" w:type="dxa"/>
            <w:shd w:val="clear" w:color="auto" w:fill="auto"/>
            <w:tcMar>
              <w:top w:w="100" w:type="dxa"/>
              <w:left w:w="100" w:type="dxa"/>
              <w:bottom w:w="100" w:type="dxa"/>
              <w:right w:w="100" w:type="dxa"/>
            </w:tcMar>
          </w:tcPr>
          <w:p w14:paraId="423D7D69" w14:textId="49DE65FD" w:rsidR="0030040D" w:rsidRDefault="00B866EB">
            <w:pPr>
              <w:widowControl w:val="0"/>
              <w:pBdr>
                <w:top w:val="nil"/>
                <w:left w:val="nil"/>
                <w:bottom w:val="nil"/>
                <w:right w:val="nil"/>
                <w:between w:val="nil"/>
              </w:pBdr>
              <w:spacing w:line="240" w:lineRule="auto"/>
            </w:pPr>
            <w:r>
              <w:t>Radical welcome, Anti-oppression/An</w:t>
            </w:r>
            <w:r w:rsidR="00E76C87">
              <w:t>ti</w:t>
            </w:r>
            <w:r>
              <w:t xml:space="preserve">-racism </w:t>
            </w:r>
          </w:p>
        </w:tc>
        <w:tc>
          <w:tcPr>
            <w:tcW w:w="1350" w:type="dxa"/>
            <w:shd w:val="clear" w:color="auto" w:fill="auto"/>
            <w:tcMar>
              <w:top w:w="100" w:type="dxa"/>
              <w:left w:w="100" w:type="dxa"/>
              <w:bottom w:w="100" w:type="dxa"/>
              <w:right w:w="100" w:type="dxa"/>
            </w:tcMar>
          </w:tcPr>
          <w:p w14:paraId="4C00FEAF" w14:textId="46F627C7" w:rsidR="0030040D" w:rsidRDefault="00E76C87">
            <w:pPr>
              <w:widowControl w:val="0"/>
              <w:spacing w:line="240" w:lineRule="auto"/>
            </w:pPr>
            <w:r>
              <w:t>750</w:t>
            </w:r>
          </w:p>
        </w:tc>
        <w:tc>
          <w:tcPr>
            <w:tcW w:w="2385" w:type="dxa"/>
            <w:shd w:val="clear" w:color="auto" w:fill="auto"/>
            <w:tcMar>
              <w:top w:w="100" w:type="dxa"/>
              <w:left w:w="100" w:type="dxa"/>
              <w:bottom w:w="100" w:type="dxa"/>
              <w:right w:w="100" w:type="dxa"/>
            </w:tcMar>
          </w:tcPr>
          <w:p w14:paraId="5D375BBC" w14:textId="22DCC94E" w:rsidR="0030040D" w:rsidRPr="00E76C87" w:rsidRDefault="00B866EB">
            <w:pPr>
              <w:widowControl w:val="0"/>
              <w:pBdr>
                <w:top w:val="nil"/>
                <w:left w:val="nil"/>
                <w:bottom w:val="nil"/>
                <w:right w:val="nil"/>
                <w:between w:val="nil"/>
              </w:pBdr>
              <w:spacing w:line="240" w:lineRule="auto"/>
            </w:pPr>
            <w:r w:rsidRPr="00E76C87">
              <w:t>Honoraria for speakers (likely formerly incarcerated/justice involved)</w:t>
            </w:r>
            <w:r w:rsidR="00E76C87">
              <w:t>; Fees to show films and support speakers for discussions</w:t>
            </w:r>
          </w:p>
        </w:tc>
      </w:tr>
      <w:tr w:rsidR="0030040D" w14:paraId="127BE821" w14:textId="77777777">
        <w:tc>
          <w:tcPr>
            <w:tcW w:w="3795" w:type="dxa"/>
            <w:shd w:val="clear" w:color="auto" w:fill="auto"/>
            <w:tcMar>
              <w:top w:w="100" w:type="dxa"/>
              <w:left w:w="100" w:type="dxa"/>
              <w:bottom w:w="100" w:type="dxa"/>
              <w:right w:w="100" w:type="dxa"/>
            </w:tcMar>
          </w:tcPr>
          <w:p w14:paraId="05E9D5B7" w14:textId="2C59D9F1" w:rsidR="0030040D" w:rsidRDefault="00B866EB">
            <w:pPr>
              <w:widowControl w:val="0"/>
              <w:pBdr>
                <w:top w:val="nil"/>
                <w:left w:val="nil"/>
                <w:bottom w:val="nil"/>
                <w:right w:val="nil"/>
                <w:between w:val="nil"/>
              </w:pBdr>
              <w:spacing w:line="240" w:lineRule="auto"/>
            </w:pPr>
            <w:r>
              <w:t>S</w:t>
            </w:r>
            <w:r w:rsidR="00207D14">
              <w:t>cholarships to s</w:t>
            </w:r>
            <w:r>
              <w:t>upport participation in NACRJ national conference</w:t>
            </w:r>
            <w:r w:rsidR="00207D14">
              <w:t xml:space="preserve"> in Chicago July 2022</w:t>
            </w:r>
            <w:r w:rsidR="00207D14">
              <w:t xml:space="preserve"> (e.g.: </w:t>
            </w:r>
            <w:r>
              <w:t>formerly incarcerated restorative justice facilitators</w:t>
            </w:r>
            <w:r w:rsidR="00207D14">
              <w:t xml:space="preserve"> </w:t>
            </w:r>
            <w:r>
              <w:t>recently trained</w:t>
            </w:r>
            <w:r w:rsidR="00207D14">
              <w:t xml:space="preserve"> 2021</w:t>
            </w:r>
            <w:r>
              <w:t>)</w:t>
            </w:r>
            <w:r>
              <w:t xml:space="preserve"> </w:t>
            </w:r>
          </w:p>
        </w:tc>
        <w:tc>
          <w:tcPr>
            <w:tcW w:w="1830" w:type="dxa"/>
            <w:shd w:val="clear" w:color="auto" w:fill="auto"/>
            <w:tcMar>
              <w:top w:w="100" w:type="dxa"/>
              <w:left w:w="100" w:type="dxa"/>
              <w:bottom w:w="100" w:type="dxa"/>
              <w:right w:w="100" w:type="dxa"/>
            </w:tcMar>
          </w:tcPr>
          <w:p w14:paraId="76B880F4" w14:textId="77777777" w:rsidR="0030040D" w:rsidRDefault="00B866EB">
            <w:pPr>
              <w:widowControl w:val="0"/>
              <w:pBdr>
                <w:top w:val="nil"/>
                <w:left w:val="nil"/>
                <w:bottom w:val="nil"/>
                <w:right w:val="nil"/>
                <w:between w:val="nil"/>
              </w:pBdr>
              <w:spacing w:line="240" w:lineRule="auto"/>
            </w:pPr>
            <w:r>
              <w:t>Same</w:t>
            </w:r>
          </w:p>
        </w:tc>
        <w:tc>
          <w:tcPr>
            <w:tcW w:w="1350" w:type="dxa"/>
            <w:shd w:val="clear" w:color="auto" w:fill="auto"/>
            <w:tcMar>
              <w:top w:w="100" w:type="dxa"/>
              <w:left w:w="100" w:type="dxa"/>
              <w:bottom w:w="100" w:type="dxa"/>
              <w:right w:w="100" w:type="dxa"/>
            </w:tcMar>
          </w:tcPr>
          <w:p w14:paraId="1F3808AE" w14:textId="1D3DE425" w:rsidR="0030040D" w:rsidRDefault="00DC7332">
            <w:pPr>
              <w:widowControl w:val="0"/>
              <w:pBdr>
                <w:top w:val="nil"/>
                <w:left w:val="nil"/>
                <w:bottom w:val="nil"/>
                <w:right w:val="nil"/>
                <w:between w:val="nil"/>
              </w:pBdr>
              <w:spacing w:line="240" w:lineRule="auto"/>
            </w:pPr>
            <w:r>
              <w:t>750</w:t>
            </w:r>
          </w:p>
        </w:tc>
        <w:tc>
          <w:tcPr>
            <w:tcW w:w="2385" w:type="dxa"/>
            <w:shd w:val="clear" w:color="auto" w:fill="auto"/>
            <w:tcMar>
              <w:top w:w="100" w:type="dxa"/>
              <w:left w:w="100" w:type="dxa"/>
              <w:bottom w:w="100" w:type="dxa"/>
              <w:right w:w="100" w:type="dxa"/>
            </w:tcMar>
          </w:tcPr>
          <w:p w14:paraId="43B1AE63" w14:textId="77777777" w:rsidR="0030040D" w:rsidRDefault="00B866EB">
            <w:pPr>
              <w:widowControl w:val="0"/>
              <w:pBdr>
                <w:top w:val="nil"/>
                <w:left w:val="nil"/>
                <w:bottom w:val="nil"/>
                <w:right w:val="nil"/>
                <w:between w:val="nil"/>
              </w:pBdr>
              <w:spacing w:line="240" w:lineRule="auto"/>
            </w:pPr>
            <w:r>
              <w:t>Registration fees, lodging, food and/or transportation</w:t>
            </w:r>
          </w:p>
        </w:tc>
      </w:tr>
      <w:tr w:rsidR="0030040D" w14:paraId="3B3916F7" w14:textId="77777777">
        <w:tc>
          <w:tcPr>
            <w:tcW w:w="3795" w:type="dxa"/>
            <w:shd w:val="clear" w:color="auto" w:fill="auto"/>
            <w:tcMar>
              <w:top w:w="100" w:type="dxa"/>
              <w:left w:w="100" w:type="dxa"/>
              <w:bottom w:w="100" w:type="dxa"/>
              <w:right w:w="100" w:type="dxa"/>
            </w:tcMar>
          </w:tcPr>
          <w:p w14:paraId="3684FD80" w14:textId="77777777" w:rsidR="0030040D" w:rsidRDefault="00B866EB">
            <w:pPr>
              <w:widowControl w:val="0"/>
              <w:pBdr>
                <w:top w:val="nil"/>
                <w:left w:val="nil"/>
                <w:bottom w:val="nil"/>
                <w:right w:val="nil"/>
                <w:between w:val="nil"/>
              </w:pBdr>
              <w:spacing w:line="240" w:lineRule="auto"/>
            </w:pPr>
            <w:r>
              <w:t xml:space="preserve">Re-entry support (facilitating access to services and filling immediate gaps) for women returning to Washtenaw County and greater Detroit from Women’s Huron Valley Correctional Facility. </w:t>
            </w:r>
          </w:p>
        </w:tc>
        <w:tc>
          <w:tcPr>
            <w:tcW w:w="1830" w:type="dxa"/>
            <w:shd w:val="clear" w:color="auto" w:fill="auto"/>
            <w:tcMar>
              <w:top w:w="100" w:type="dxa"/>
              <w:left w:w="100" w:type="dxa"/>
              <w:bottom w:w="100" w:type="dxa"/>
              <w:right w:w="100" w:type="dxa"/>
            </w:tcMar>
          </w:tcPr>
          <w:p w14:paraId="26FDE43A" w14:textId="77777777" w:rsidR="0030040D" w:rsidRDefault="00B866EB">
            <w:pPr>
              <w:widowControl w:val="0"/>
              <w:pBdr>
                <w:top w:val="nil"/>
                <w:left w:val="nil"/>
                <w:bottom w:val="nil"/>
                <w:right w:val="nil"/>
                <w:between w:val="nil"/>
              </w:pBdr>
              <w:spacing w:line="240" w:lineRule="auto"/>
            </w:pPr>
            <w:r>
              <w:t xml:space="preserve">Same </w:t>
            </w:r>
          </w:p>
        </w:tc>
        <w:tc>
          <w:tcPr>
            <w:tcW w:w="1350" w:type="dxa"/>
            <w:shd w:val="clear" w:color="auto" w:fill="auto"/>
            <w:tcMar>
              <w:top w:w="100" w:type="dxa"/>
              <w:left w:w="100" w:type="dxa"/>
              <w:bottom w:w="100" w:type="dxa"/>
              <w:right w:w="100" w:type="dxa"/>
            </w:tcMar>
          </w:tcPr>
          <w:p w14:paraId="75295EE8" w14:textId="77777777" w:rsidR="0030040D" w:rsidRDefault="00B866EB">
            <w:pPr>
              <w:widowControl w:val="0"/>
              <w:pBdr>
                <w:top w:val="nil"/>
                <w:left w:val="nil"/>
                <w:bottom w:val="nil"/>
                <w:right w:val="nil"/>
                <w:between w:val="nil"/>
              </w:pBdr>
              <w:spacing w:line="240" w:lineRule="auto"/>
            </w:pPr>
            <w:r>
              <w:t>1000</w:t>
            </w:r>
          </w:p>
        </w:tc>
        <w:tc>
          <w:tcPr>
            <w:tcW w:w="2385" w:type="dxa"/>
            <w:shd w:val="clear" w:color="auto" w:fill="auto"/>
            <w:tcMar>
              <w:top w:w="100" w:type="dxa"/>
              <w:left w:w="100" w:type="dxa"/>
              <w:bottom w:w="100" w:type="dxa"/>
              <w:right w:w="100" w:type="dxa"/>
            </w:tcMar>
          </w:tcPr>
          <w:p w14:paraId="4F2AE251" w14:textId="6A663156" w:rsidR="0030040D" w:rsidRDefault="00B866EB">
            <w:pPr>
              <w:widowControl w:val="0"/>
              <w:pBdr>
                <w:top w:val="nil"/>
                <w:left w:val="nil"/>
                <w:bottom w:val="nil"/>
                <w:right w:val="nil"/>
                <w:between w:val="nil"/>
              </w:pBdr>
              <w:spacing w:line="240" w:lineRule="auto"/>
            </w:pPr>
            <w:r>
              <w:t xml:space="preserve">“Filling gaps” as needed, </w:t>
            </w:r>
            <w:proofErr w:type="gramStart"/>
            <w:r>
              <w:t>e.g.</w:t>
            </w:r>
            <w:proofErr w:type="gramEnd"/>
            <w:r>
              <w:t xml:space="preserve"> help with providing clothing, toiletries, driver’s license fees, emergency food, etc. This effort is far larger </w:t>
            </w:r>
            <w:r>
              <w:t>RJ group members volunteer a multitude of services and contribute personally to these needs</w:t>
            </w:r>
            <w:r>
              <w:t xml:space="preserve">. The requested money serves as both a seed fund and a “known quantity” of funds available. Group members will make and vet all requests. </w:t>
            </w:r>
          </w:p>
        </w:tc>
      </w:tr>
      <w:tr w:rsidR="0030040D" w14:paraId="10EB6356" w14:textId="77777777">
        <w:tc>
          <w:tcPr>
            <w:tcW w:w="3795" w:type="dxa"/>
            <w:shd w:val="clear" w:color="auto" w:fill="auto"/>
            <w:tcMar>
              <w:top w:w="100" w:type="dxa"/>
              <w:left w:w="100" w:type="dxa"/>
              <w:bottom w:w="100" w:type="dxa"/>
              <w:right w:w="100" w:type="dxa"/>
            </w:tcMar>
          </w:tcPr>
          <w:p w14:paraId="1832DDE5" w14:textId="77777777" w:rsidR="0030040D" w:rsidRDefault="0030040D">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72775DB3" w14:textId="77777777" w:rsidR="0030040D" w:rsidRDefault="0030040D">
            <w:pPr>
              <w:widowControl w:val="0"/>
              <w:pBdr>
                <w:top w:val="nil"/>
                <w:left w:val="nil"/>
                <w:bottom w:val="nil"/>
                <w:right w:val="nil"/>
                <w:between w:val="nil"/>
              </w:pBdr>
              <w:spacing w:line="240" w:lineRule="auto"/>
            </w:pPr>
          </w:p>
        </w:tc>
        <w:tc>
          <w:tcPr>
            <w:tcW w:w="1350" w:type="dxa"/>
            <w:shd w:val="clear" w:color="auto" w:fill="auto"/>
            <w:tcMar>
              <w:top w:w="100" w:type="dxa"/>
              <w:left w:w="100" w:type="dxa"/>
              <w:bottom w:w="100" w:type="dxa"/>
              <w:right w:w="100" w:type="dxa"/>
            </w:tcMar>
          </w:tcPr>
          <w:p w14:paraId="68528F1D" w14:textId="77777777" w:rsidR="0030040D" w:rsidRDefault="0030040D">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42494BBD" w14:textId="77777777" w:rsidR="0030040D" w:rsidRDefault="0030040D">
            <w:pPr>
              <w:widowControl w:val="0"/>
              <w:pBdr>
                <w:top w:val="nil"/>
                <w:left w:val="nil"/>
                <w:bottom w:val="nil"/>
                <w:right w:val="nil"/>
                <w:between w:val="nil"/>
              </w:pBdr>
              <w:spacing w:line="240" w:lineRule="auto"/>
            </w:pPr>
          </w:p>
        </w:tc>
      </w:tr>
      <w:tr w:rsidR="0030040D" w14:paraId="27B5FDB4" w14:textId="77777777">
        <w:tc>
          <w:tcPr>
            <w:tcW w:w="3795" w:type="dxa"/>
            <w:shd w:val="clear" w:color="auto" w:fill="auto"/>
            <w:tcMar>
              <w:top w:w="100" w:type="dxa"/>
              <w:left w:w="100" w:type="dxa"/>
              <w:bottom w:w="100" w:type="dxa"/>
              <w:right w:w="100" w:type="dxa"/>
            </w:tcMar>
          </w:tcPr>
          <w:p w14:paraId="314E8D45" w14:textId="77777777" w:rsidR="0030040D" w:rsidRDefault="0030040D">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D8E5E4B" w14:textId="77777777" w:rsidR="0030040D" w:rsidRDefault="0030040D">
            <w:pPr>
              <w:widowControl w:val="0"/>
              <w:pBdr>
                <w:top w:val="nil"/>
                <w:left w:val="nil"/>
                <w:bottom w:val="nil"/>
                <w:right w:val="nil"/>
                <w:between w:val="nil"/>
              </w:pBdr>
              <w:spacing w:line="240" w:lineRule="auto"/>
            </w:pPr>
          </w:p>
        </w:tc>
        <w:tc>
          <w:tcPr>
            <w:tcW w:w="1350" w:type="dxa"/>
            <w:shd w:val="clear" w:color="auto" w:fill="auto"/>
            <w:tcMar>
              <w:top w:w="100" w:type="dxa"/>
              <w:left w:w="100" w:type="dxa"/>
              <w:bottom w:w="100" w:type="dxa"/>
              <w:right w:w="100" w:type="dxa"/>
            </w:tcMar>
          </w:tcPr>
          <w:p w14:paraId="49C42F00" w14:textId="77777777" w:rsidR="0030040D" w:rsidRDefault="0030040D">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064BDEFB" w14:textId="77777777" w:rsidR="0030040D" w:rsidRDefault="0030040D">
            <w:pPr>
              <w:widowControl w:val="0"/>
              <w:pBdr>
                <w:top w:val="nil"/>
                <w:left w:val="nil"/>
                <w:bottom w:val="nil"/>
                <w:right w:val="nil"/>
                <w:between w:val="nil"/>
              </w:pBdr>
              <w:spacing w:line="240" w:lineRule="auto"/>
            </w:pPr>
          </w:p>
        </w:tc>
      </w:tr>
      <w:tr w:rsidR="0030040D" w14:paraId="675FFCAA" w14:textId="77777777">
        <w:tc>
          <w:tcPr>
            <w:tcW w:w="3795" w:type="dxa"/>
            <w:shd w:val="clear" w:color="auto" w:fill="auto"/>
            <w:tcMar>
              <w:top w:w="100" w:type="dxa"/>
              <w:left w:w="100" w:type="dxa"/>
              <w:bottom w:w="100" w:type="dxa"/>
              <w:right w:w="100" w:type="dxa"/>
            </w:tcMar>
          </w:tcPr>
          <w:p w14:paraId="0BD2B6EA" w14:textId="77777777" w:rsidR="0030040D" w:rsidRDefault="00B866EB">
            <w:pPr>
              <w:widowControl w:val="0"/>
              <w:pBdr>
                <w:top w:val="nil"/>
                <w:left w:val="nil"/>
                <w:bottom w:val="nil"/>
                <w:right w:val="nil"/>
                <w:between w:val="nil"/>
              </w:pBdr>
              <w:spacing w:line="240" w:lineRule="auto"/>
            </w:pPr>
            <w:r>
              <w:t>TOTAL</w:t>
            </w:r>
          </w:p>
        </w:tc>
        <w:tc>
          <w:tcPr>
            <w:tcW w:w="1830" w:type="dxa"/>
            <w:shd w:val="clear" w:color="auto" w:fill="auto"/>
            <w:tcMar>
              <w:top w:w="100" w:type="dxa"/>
              <w:left w:w="100" w:type="dxa"/>
              <w:bottom w:w="100" w:type="dxa"/>
              <w:right w:w="100" w:type="dxa"/>
            </w:tcMar>
          </w:tcPr>
          <w:p w14:paraId="2DBFDE4A" w14:textId="77777777" w:rsidR="0030040D" w:rsidRDefault="0030040D">
            <w:pPr>
              <w:widowControl w:val="0"/>
              <w:pBdr>
                <w:top w:val="nil"/>
                <w:left w:val="nil"/>
                <w:bottom w:val="nil"/>
                <w:right w:val="nil"/>
                <w:between w:val="nil"/>
              </w:pBdr>
              <w:spacing w:line="240" w:lineRule="auto"/>
            </w:pPr>
          </w:p>
        </w:tc>
        <w:tc>
          <w:tcPr>
            <w:tcW w:w="1350" w:type="dxa"/>
            <w:shd w:val="clear" w:color="auto" w:fill="auto"/>
            <w:tcMar>
              <w:top w:w="100" w:type="dxa"/>
              <w:left w:w="100" w:type="dxa"/>
              <w:bottom w:w="100" w:type="dxa"/>
              <w:right w:w="100" w:type="dxa"/>
            </w:tcMar>
          </w:tcPr>
          <w:p w14:paraId="34BF87F6" w14:textId="77777777" w:rsidR="0030040D" w:rsidRDefault="00B866EB">
            <w:pPr>
              <w:widowControl w:val="0"/>
              <w:pBdr>
                <w:top w:val="nil"/>
                <w:left w:val="nil"/>
                <w:bottom w:val="nil"/>
                <w:right w:val="nil"/>
                <w:between w:val="nil"/>
              </w:pBdr>
              <w:spacing w:line="240" w:lineRule="auto"/>
            </w:pPr>
            <w:r>
              <w:t>$2,500</w:t>
            </w:r>
          </w:p>
        </w:tc>
        <w:tc>
          <w:tcPr>
            <w:tcW w:w="2385" w:type="dxa"/>
            <w:shd w:val="clear" w:color="auto" w:fill="auto"/>
            <w:tcMar>
              <w:top w:w="100" w:type="dxa"/>
              <w:left w:w="100" w:type="dxa"/>
              <w:bottom w:w="100" w:type="dxa"/>
              <w:right w:w="100" w:type="dxa"/>
            </w:tcMar>
          </w:tcPr>
          <w:p w14:paraId="32CFC25B" w14:textId="77777777" w:rsidR="0030040D" w:rsidRDefault="0030040D">
            <w:pPr>
              <w:widowControl w:val="0"/>
              <w:pBdr>
                <w:top w:val="nil"/>
                <w:left w:val="nil"/>
                <w:bottom w:val="nil"/>
                <w:right w:val="nil"/>
                <w:between w:val="nil"/>
              </w:pBdr>
              <w:spacing w:line="240" w:lineRule="auto"/>
            </w:pPr>
          </w:p>
        </w:tc>
      </w:tr>
    </w:tbl>
    <w:p w14:paraId="686CFD44" w14:textId="77777777" w:rsidR="0030040D" w:rsidRDefault="0030040D"/>
    <w:p w14:paraId="383D0F0B" w14:textId="77777777" w:rsidR="0030040D" w:rsidRDefault="0030040D"/>
    <w:p w14:paraId="1976DDB5" w14:textId="77777777" w:rsidR="0030040D" w:rsidRDefault="00B866EB">
      <w:pPr>
        <w:numPr>
          <w:ilvl w:val="0"/>
          <w:numId w:val="7"/>
        </w:numPr>
        <w:ind w:left="360"/>
      </w:pPr>
      <w:r>
        <w:t>List other budgetary sources (UU or otherwise) from which you anticipate your Group or PA requesting/receiving funds for these activities.</w:t>
      </w:r>
    </w:p>
    <w:p w14:paraId="002431E3" w14:textId="77777777" w:rsidR="0030040D" w:rsidRDefault="00B866EB">
      <w:pPr>
        <w:numPr>
          <w:ilvl w:val="0"/>
          <w:numId w:val="3"/>
        </w:numPr>
        <w:pBdr>
          <w:top w:val="nil"/>
          <w:left w:val="nil"/>
          <w:bottom w:val="nil"/>
          <w:right w:val="nil"/>
          <w:between w:val="nil"/>
        </w:pBdr>
      </w:pPr>
      <w:r>
        <w:rPr>
          <w:color w:val="000000"/>
        </w:rPr>
        <w:t>Individuals, per above.</w:t>
      </w:r>
    </w:p>
    <w:p w14:paraId="079A8FBC" w14:textId="77777777" w:rsidR="0030040D" w:rsidRDefault="00B866EB">
      <w:pPr>
        <w:numPr>
          <w:ilvl w:val="0"/>
          <w:numId w:val="3"/>
        </w:numPr>
        <w:pBdr>
          <w:top w:val="nil"/>
          <w:left w:val="nil"/>
          <w:bottom w:val="nil"/>
          <w:right w:val="nil"/>
          <w:between w:val="nil"/>
        </w:pBdr>
      </w:pPr>
      <w:r>
        <w:rPr>
          <w:color w:val="000000"/>
        </w:rPr>
        <w:t>Grant program of the National Association of Community and Restorative Justice. Last year we received a grant of $4,500 to provide support for participation of formerly incarcerated individuals in the Restorative Justice Facilitators Training program of th</w:t>
      </w:r>
      <w:r>
        <w:rPr>
          <w:color w:val="000000"/>
        </w:rPr>
        <w:t>e Washtenaw County Dispute Resolution Center (their trainees will handle the restorative justice cases that come out of the County Prosecutor’s office.)</w:t>
      </w:r>
    </w:p>
    <w:p w14:paraId="4F88D09A" w14:textId="77777777" w:rsidR="0030040D" w:rsidRDefault="0030040D"/>
    <w:p w14:paraId="4EB779BA" w14:textId="77777777" w:rsidR="0030040D" w:rsidRDefault="0030040D">
      <w:pPr>
        <w:ind w:left="360" w:hanging="360"/>
      </w:pPr>
    </w:p>
    <w:p w14:paraId="6FC5C4A9" w14:textId="77777777" w:rsidR="0030040D" w:rsidRDefault="00B866EB">
      <w:pPr>
        <w:numPr>
          <w:ilvl w:val="0"/>
          <w:numId w:val="7"/>
        </w:numPr>
        <w:ind w:left="360"/>
      </w:pPr>
      <w:r>
        <w:t>What non-budgetary support do you anticipate your group will need for these activities?</w:t>
      </w:r>
    </w:p>
    <w:p w14:paraId="756297BE" w14:textId="501C2F4A" w:rsidR="0030040D" w:rsidRDefault="00B866EB">
      <w:r>
        <w:t>Use of UUAA space and equipment for meetings and forums and film showings; UUAA promotional avenues.</w:t>
      </w:r>
    </w:p>
    <w:p w14:paraId="626437E7" w14:textId="77777777" w:rsidR="0030040D" w:rsidRDefault="0030040D"/>
    <w:p w14:paraId="39C177B4" w14:textId="77777777" w:rsidR="0030040D" w:rsidRDefault="00B866EB">
      <w:pPr>
        <w:rPr>
          <w:i/>
        </w:rPr>
      </w:pPr>
      <w:r>
        <w:rPr>
          <w:i/>
        </w:rPr>
        <w:t>[</w:t>
      </w:r>
      <w:r>
        <w:rPr>
          <w:b/>
          <w:i/>
        </w:rPr>
        <w:t>Note on fundraising</w:t>
      </w:r>
      <w:r>
        <w:rPr>
          <w:i/>
        </w:rPr>
        <w:t xml:space="preserve">: If your Group or PA is planning a fundraiser, please review </w:t>
      </w:r>
      <w:hyperlink r:id="rId8">
        <w:r>
          <w:rPr>
            <w:i/>
            <w:color w:val="1155CC"/>
            <w:u w:val="single"/>
          </w:rPr>
          <w:t>UUAA’s fundraising policy</w:t>
        </w:r>
      </w:hyperlink>
      <w:r>
        <w:rPr>
          <w:i/>
        </w:rPr>
        <w:t xml:space="preserve"> first. Any questions? Cont</w:t>
      </w:r>
      <w:r>
        <w:rPr>
          <w:i/>
        </w:rPr>
        <w:t xml:space="preserve">act </w:t>
      </w:r>
      <w:hyperlink r:id="rId9">
        <w:r>
          <w:rPr>
            <w:i/>
            <w:color w:val="1155CC"/>
            <w:u w:val="single"/>
          </w:rPr>
          <w:t>SocialJustice@uuaa.org</w:t>
        </w:r>
      </w:hyperlink>
      <w:r>
        <w:rPr>
          <w:i/>
        </w:rPr>
        <w:t>.]</w:t>
      </w:r>
    </w:p>
    <w:p w14:paraId="4E1A059D" w14:textId="77777777" w:rsidR="0030040D" w:rsidRDefault="0030040D">
      <w:pPr>
        <w:rPr>
          <w:i/>
        </w:rPr>
      </w:pPr>
    </w:p>
    <w:p w14:paraId="57562DFA" w14:textId="77777777" w:rsidR="0030040D" w:rsidRDefault="0030040D">
      <w:pPr>
        <w:rPr>
          <w:i/>
        </w:rPr>
      </w:pPr>
    </w:p>
    <w:p w14:paraId="202EB6C6" w14:textId="77777777" w:rsidR="0030040D" w:rsidRDefault="00B866EB">
      <w:pPr>
        <w:rPr>
          <w:i/>
          <w:sz w:val="16"/>
          <w:szCs w:val="16"/>
        </w:rPr>
      </w:pPr>
      <w:r>
        <w:rPr>
          <w:i/>
          <w:sz w:val="16"/>
          <w:szCs w:val="16"/>
        </w:rPr>
        <w:t>Revision: October 20, 2021</w:t>
      </w:r>
    </w:p>
    <w:sectPr w:rsidR="003004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77EB"/>
    <w:multiLevelType w:val="multilevel"/>
    <w:tmpl w:val="7E029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43892"/>
    <w:multiLevelType w:val="multilevel"/>
    <w:tmpl w:val="FE6E84DC"/>
    <w:lvl w:ilvl="0">
      <w:start w:val="1"/>
      <w:numFmt w:val="bullet"/>
      <w:lvlText w:val="●"/>
      <w:lvlJc w:val="left"/>
      <w:pPr>
        <w:ind w:left="1079" w:hanging="360"/>
      </w:pPr>
      <w:rPr>
        <w:rFonts w:ascii="Noto Sans Symbols" w:eastAsia="Noto Sans Symbols" w:hAnsi="Noto Sans Symbols" w:cs="Noto Sans Symbols"/>
      </w:rPr>
    </w:lvl>
    <w:lvl w:ilvl="1">
      <w:start w:val="1"/>
      <w:numFmt w:val="bullet"/>
      <w:lvlText w:val="o"/>
      <w:lvlJc w:val="left"/>
      <w:pPr>
        <w:ind w:left="1799" w:hanging="360"/>
      </w:pPr>
      <w:rPr>
        <w:rFonts w:ascii="Courier New" w:eastAsia="Courier New" w:hAnsi="Courier New" w:cs="Courier New"/>
      </w:rPr>
    </w:lvl>
    <w:lvl w:ilvl="2">
      <w:start w:val="1"/>
      <w:numFmt w:val="bullet"/>
      <w:lvlText w:val="▪"/>
      <w:lvlJc w:val="left"/>
      <w:pPr>
        <w:ind w:left="2519" w:hanging="360"/>
      </w:pPr>
      <w:rPr>
        <w:rFonts w:ascii="Noto Sans Symbols" w:eastAsia="Noto Sans Symbols" w:hAnsi="Noto Sans Symbols" w:cs="Noto Sans Symbols"/>
      </w:rPr>
    </w:lvl>
    <w:lvl w:ilvl="3">
      <w:start w:val="1"/>
      <w:numFmt w:val="bullet"/>
      <w:lvlText w:val="●"/>
      <w:lvlJc w:val="left"/>
      <w:pPr>
        <w:ind w:left="3239" w:hanging="360"/>
      </w:pPr>
      <w:rPr>
        <w:rFonts w:ascii="Noto Sans Symbols" w:eastAsia="Noto Sans Symbols" w:hAnsi="Noto Sans Symbols" w:cs="Noto Sans Symbols"/>
      </w:rPr>
    </w:lvl>
    <w:lvl w:ilvl="4">
      <w:start w:val="1"/>
      <w:numFmt w:val="bullet"/>
      <w:lvlText w:val="o"/>
      <w:lvlJc w:val="left"/>
      <w:pPr>
        <w:ind w:left="3959" w:hanging="360"/>
      </w:pPr>
      <w:rPr>
        <w:rFonts w:ascii="Courier New" w:eastAsia="Courier New" w:hAnsi="Courier New" w:cs="Courier New"/>
      </w:rPr>
    </w:lvl>
    <w:lvl w:ilvl="5">
      <w:start w:val="1"/>
      <w:numFmt w:val="bullet"/>
      <w:lvlText w:val="▪"/>
      <w:lvlJc w:val="left"/>
      <w:pPr>
        <w:ind w:left="4679" w:hanging="360"/>
      </w:pPr>
      <w:rPr>
        <w:rFonts w:ascii="Noto Sans Symbols" w:eastAsia="Noto Sans Symbols" w:hAnsi="Noto Sans Symbols" w:cs="Noto Sans Symbols"/>
      </w:rPr>
    </w:lvl>
    <w:lvl w:ilvl="6">
      <w:start w:val="1"/>
      <w:numFmt w:val="bullet"/>
      <w:lvlText w:val="●"/>
      <w:lvlJc w:val="left"/>
      <w:pPr>
        <w:ind w:left="5399" w:hanging="360"/>
      </w:pPr>
      <w:rPr>
        <w:rFonts w:ascii="Noto Sans Symbols" w:eastAsia="Noto Sans Symbols" w:hAnsi="Noto Sans Symbols" w:cs="Noto Sans Symbols"/>
      </w:rPr>
    </w:lvl>
    <w:lvl w:ilvl="7">
      <w:start w:val="1"/>
      <w:numFmt w:val="bullet"/>
      <w:lvlText w:val="o"/>
      <w:lvlJc w:val="left"/>
      <w:pPr>
        <w:ind w:left="6119" w:hanging="360"/>
      </w:pPr>
      <w:rPr>
        <w:rFonts w:ascii="Courier New" w:eastAsia="Courier New" w:hAnsi="Courier New" w:cs="Courier New"/>
      </w:rPr>
    </w:lvl>
    <w:lvl w:ilvl="8">
      <w:start w:val="1"/>
      <w:numFmt w:val="bullet"/>
      <w:lvlText w:val="▪"/>
      <w:lvlJc w:val="left"/>
      <w:pPr>
        <w:ind w:left="6839" w:hanging="360"/>
      </w:pPr>
      <w:rPr>
        <w:rFonts w:ascii="Noto Sans Symbols" w:eastAsia="Noto Sans Symbols" w:hAnsi="Noto Sans Symbols" w:cs="Noto Sans Symbols"/>
      </w:rPr>
    </w:lvl>
  </w:abstractNum>
  <w:abstractNum w:abstractNumId="2" w15:restartNumberingAfterBreak="0">
    <w:nsid w:val="21770468"/>
    <w:multiLevelType w:val="multilevel"/>
    <w:tmpl w:val="8B608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81B41"/>
    <w:multiLevelType w:val="multilevel"/>
    <w:tmpl w:val="A94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3D6B56"/>
    <w:multiLevelType w:val="multilevel"/>
    <w:tmpl w:val="44585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C744A0"/>
    <w:multiLevelType w:val="multilevel"/>
    <w:tmpl w:val="C254C3FC"/>
    <w:lvl w:ilvl="0">
      <w:start w:val="1"/>
      <w:numFmt w:val="bullet"/>
      <w:lvlText w:val="●"/>
      <w:lvlJc w:val="left"/>
      <w:pPr>
        <w:ind w:left="1079" w:hanging="360"/>
      </w:pPr>
      <w:rPr>
        <w:rFonts w:ascii="Noto Sans Symbols" w:eastAsia="Noto Sans Symbols" w:hAnsi="Noto Sans Symbols" w:cs="Noto Sans Symbols"/>
      </w:rPr>
    </w:lvl>
    <w:lvl w:ilvl="1">
      <w:start w:val="1"/>
      <w:numFmt w:val="bullet"/>
      <w:lvlText w:val="o"/>
      <w:lvlJc w:val="left"/>
      <w:pPr>
        <w:ind w:left="1799" w:hanging="360"/>
      </w:pPr>
      <w:rPr>
        <w:rFonts w:ascii="Courier New" w:eastAsia="Courier New" w:hAnsi="Courier New" w:cs="Courier New"/>
      </w:rPr>
    </w:lvl>
    <w:lvl w:ilvl="2">
      <w:start w:val="1"/>
      <w:numFmt w:val="bullet"/>
      <w:lvlText w:val="▪"/>
      <w:lvlJc w:val="left"/>
      <w:pPr>
        <w:ind w:left="2519" w:hanging="360"/>
      </w:pPr>
      <w:rPr>
        <w:rFonts w:ascii="Noto Sans Symbols" w:eastAsia="Noto Sans Symbols" w:hAnsi="Noto Sans Symbols" w:cs="Noto Sans Symbols"/>
      </w:rPr>
    </w:lvl>
    <w:lvl w:ilvl="3">
      <w:start w:val="1"/>
      <w:numFmt w:val="bullet"/>
      <w:lvlText w:val="●"/>
      <w:lvlJc w:val="left"/>
      <w:pPr>
        <w:ind w:left="3239" w:hanging="360"/>
      </w:pPr>
      <w:rPr>
        <w:rFonts w:ascii="Noto Sans Symbols" w:eastAsia="Noto Sans Symbols" w:hAnsi="Noto Sans Symbols" w:cs="Noto Sans Symbols"/>
      </w:rPr>
    </w:lvl>
    <w:lvl w:ilvl="4">
      <w:start w:val="1"/>
      <w:numFmt w:val="bullet"/>
      <w:lvlText w:val="o"/>
      <w:lvlJc w:val="left"/>
      <w:pPr>
        <w:ind w:left="3959" w:hanging="360"/>
      </w:pPr>
      <w:rPr>
        <w:rFonts w:ascii="Courier New" w:eastAsia="Courier New" w:hAnsi="Courier New" w:cs="Courier New"/>
      </w:rPr>
    </w:lvl>
    <w:lvl w:ilvl="5">
      <w:start w:val="1"/>
      <w:numFmt w:val="bullet"/>
      <w:lvlText w:val="▪"/>
      <w:lvlJc w:val="left"/>
      <w:pPr>
        <w:ind w:left="4679" w:hanging="360"/>
      </w:pPr>
      <w:rPr>
        <w:rFonts w:ascii="Noto Sans Symbols" w:eastAsia="Noto Sans Symbols" w:hAnsi="Noto Sans Symbols" w:cs="Noto Sans Symbols"/>
      </w:rPr>
    </w:lvl>
    <w:lvl w:ilvl="6">
      <w:start w:val="1"/>
      <w:numFmt w:val="bullet"/>
      <w:lvlText w:val="●"/>
      <w:lvlJc w:val="left"/>
      <w:pPr>
        <w:ind w:left="5399" w:hanging="360"/>
      </w:pPr>
      <w:rPr>
        <w:rFonts w:ascii="Noto Sans Symbols" w:eastAsia="Noto Sans Symbols" w:hAnsi="Noto Sans Symbols" w:cs="Noto Sans Symbols"/>
      </w:rPr>
    </w:lvl>
    <w:lvl w:ilvl="7">
      <w:start w:val="1"/>
      <w:numFmt w:val="bullet"/>
      <w:lvlText w:val="o"/>
      <w:lvlJc w:val="left"/>
      <w:pPr>
        <w:ind w:left="6119" w:hanging="360"/>
      </w:pPr>
      <w:rPr>
        <w:rFonts w:ascii="Courier New" w:eastAsia="Courier New" w:hAnsi="Courier New" w:cs="Courier New"/>
      </w:rPr>
    </w:lvl>
    <w:lvl w:ilvl="8">
      <w:start w:val="1"/>
      <w:numFmt w:val="bullet"/>
      <w:lvlText w:val="▪"/>
      <w:lvlJc w:val="left"/>
      <w:pPr>
        <w:ind w:left="6839" w:hanging="360"/>
      </w:pPr>
      <w:rPr>
        <w:rFonts w:ascii="Noto Sans Symbols" w:eastAsia="Noto Sans Symbols" w:hAnsi="Noto Sans Symbols" w:cs="Noto Sans Symbols"/>
      </w:rPr>
    </w:lvl>
  </w:abstractNum>
  <w:abstractNum w:abstractNumId="6" w15:restartNumberingAfterBreak="0">
    <w:nsid w:val="5E8862F5"/>
    <w:multiLevelType w:val="multilevel"/>
    <w:tmpl w:val="4FC6B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0D"/>
    <w:rsid w:val="00207D14"/>
    <w:rsid w:val="002D149E"/>
    <w:rsid w:val="0030040D"/>
    <w:rsid w:val="007E49E6"/>
    <w:rsid w:val="00B866EB"/>
    <w:rsid w:val="00CD0409"/>
    <w:rsid w:val="00DC7332"/>
    <w:rsid w:val="00E76C87"/>
    <w:rsid w:val="00EC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EA6E"/>
  <w15:docId w15:val="{374F9E7E-5337-F847-9E28-155C571B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476F4"/>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uaa.org/images/documents/Office-Staff/OperationsPolicies/Policy_Fundraising-Nov2018.pdf" TargetMode="External"/><Relationship Id="rId3" Type="http://schemas.openxmlformats.org/officeDocument/2006/relationships/styles" Target="styles.xml"/><Relationship Id="rId7" Type="http://schemas.openxmlformats.org/officeDocument/2006/relationships/hyperlink" Target="mailto:SocialJustice@uua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stice@uua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ialJustice@uu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91rEcyUrTE+B4V+BgekYxYcRvA==">AMUW2mVO0HWdhgBJ92cDTT13N9upqDBGo2gbbUc2zAqt41CPCdOHai0KvOPjyPXfeXrlMUM2HYWcpc+ZnrhPiwQULNnEZ/q1PX6Qzr/ZQ9zQYYbjj9OKijc=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1041</Words>
  <Characters>5855</Characters>
  <Application>Microsoft Office Word</Application>
  <DocSecurity>0</DocSecurity>
  <Lines>91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kathy friedrichs</cp:lastModifiedBy>
  <cp:revision>8</cp:revision>
  <dcterms:created xsi:type="dcterms:W3CDTF">2021-11-14T20:33:00Z</dcterms:created>
  <dcterms:modified xsi:type="dcterms:W3CDTF">2021-11-14T20:52:00Z</dcterms:modified>
</cp:coreProperties>
</file>